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A53" w:rsidRDefault="00FC1A53" w:rsidP="00FC1A53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C1A53">
        <w:rPr>
          <w:rFonts w:ascii="Times New Roman" w:hAnsi="Times New Roman" w:cs="Times New Roman"/>
          <w:b/>
          <w:sz w:val="20"/>
          <w:szCs w:val="20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2.25pt;height:764.25pt" o:ole="">
            <v:imagedata r:id="rId6" o:title=""/>
          </v:shape>
          <o:OLEObject Type="Embed" ProgID="AcroExch.Document.11" ShapeID="_x0000_i1025" DrawAspect="Content" ObjectID="_1536994682" r:id="rId7"/>
        </w:object>
      </w:r>
    </w:p>
    <w:p w:rsidR="00FC1A53" w:rsidRDefault="00FC1A53" w:rsidP="007941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794190" w:rsidRPr="00794190" w:rsidRDefault="00794190" w:rsidP="007941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94190">
        <w:rPr>
          <w:rFonts w:ascii="Times New Roman" w:hAnsi="Times New Roman" w:cs="Times New Roman"/>
          <w:b/>
          <w:sz w:val="20"/>
          <w:szCs w:val="20"/>
        </w:rPr>
        <w:t>МУНИЦИПАЛЬНОЕ БЮДЖЕТНОЕ ОБРАЗОВАТЕЛЬНОЕ УЧРЕЖДЕНИЕ</w:t>
      </w:r>
    </w:p>
    <w:p w:rsidR="00794190" w:rsidRPr="00794190" w:rsidRDefault="00794190" w:rsidP="00794190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94190">
        <w:rPr>
          <w:rFonts w:ascii="Times New Roman" w:hAnsi="Times New Roman" w:cs="Times New Roman"/>
          <w:b/>
          <w:sz w:val="20"/>
          <w:szCs w:val="20"/>
        </w:rPr>
        <w:t>ДОПОЛНИТЕЛЬНОГО ОБРАЗОВАНИЯ «ДЕТСКО-ЮНОШЕСКАЯ СПОРТИВНАЯ ШКОЛА» ИМЕНИ ЗАСЛУЖЕННОГО МАСТЕРА СПОРТА ГАЛИМЗЯНА САЛИХОВИЧА ХУСАИНОВА НУРЛАТСКОГО МУНИЦИПАЛЬНОГО РАЙОНА РЕСПУБЛИКИ ТАТАРСТАН</w:t>
      </w:r>
    </w:p>
    <w:p w:rsidR="00794190" w:rsidRPr="00794190" w:rsidRDefault="00794190" w:rsidP="00794190">
      <w:pPr>
        <w:jc w:val="center"/>
        <w:rPr>
          <w:rFonts w:ascii="Times New Roman" w:hAnsi="Times New Roman" w:cs="Times New Roman"/>
          <w:sz w:val="24"/>
          <w:szCs w:val="24"/>
        </w:rPr>
      </w:pPr>
      <w:r w:rsidRPr="00794190">
        <w:rPr>
          <w:rFonts w:ascii="Times New Roman" w:hAnsi="Times New Roman" w:cs="Times New Roman"/>
          <w:sz w:val="24"/>
          <w:szCs w:val="24"/>
        </w:rPr>
        <w:t xml:space="preserve">******** </w:t>
      </w:r>
    </w:p>
    <w:p w:rsidR="00794190" w:rsidRPr="00794190" w:rsidRDefault="00794190" w:rsidP="00794190">
      <w:pPr>
        <w:jc w:val="both"/>
        <w:rPr>
          <w:rFonts w:ascii="Times New Roman" w:hAnsi="Times New Roman" w:cs="Times New Roman"/>
          <w:sz w:val="24"/>
          <w:szCs w:val="24"/>
        </w:rPr>
      </w:pP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</w:p>
    <w:p w:rsidR="00794190" w:rsidRPr="00794190" w:rsidRDefault="00794190" w:rsidP="0079419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94190" w:rsidRPr="00794190" w:rsidRDefault="00794190" w:rsidP="007941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794190">
        <w:rPr>
          <w:rFonts w:ascii="Times New Roman" w:hAnsi="Times New Roman" w:cs="Times New Roman"/>
          <w:sz w:val="24"/>
          <w:szCs w:val="24"/>
        </w:rPr>
        <w:tab/>
        <w:t xml:space="preserve">          «УТВЕРЖДЕНО»</w:t>
      </w:r>
    </w:p>
    <w:p w:rsidR="00794190" w:rsidRPr="00794190" w:rsidRDefault="00794190" w:rsidP="007941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  <w:t xml:space="preserve">          Директор МБОУ ДО «ДЮСШ» </w:t>
      </w:r>
    </w:p>
    <w:p w:rsidR="00794190" w:rsidRPr="00794190" w:rsidRDefault="00794190" w:rsidP="007941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419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  <w:proofErr w:type="spellStart"/>
      <w:r w:rsidRPr="00794190">
        <w:rPr>
          <w:rFonts w:ascii="Times New Roman" w:hAnsi="Times New Roman" w:cs="Times New Roman"/>
          <w:sz w:val="24"/>
          <w:szCs w:val="24"/>
        </w:rPr>
        <w:t>им.Г.С.Хусаинова</w:t>
      </w:r>
      <w:proofErr w:type="spellEnd"/>
    </w:p>
    <w:p w:rsidR="00794190" w:rsidRPr="00794190" w:rsidRDefault="00794190" w:rsidP="007941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</w:r>
      <w:r w:rsidRPr="00794190">
        <w:rPr>
          <w:rFonts w:ascii="Times New Roman" w:hAnsi="Times New Roman" w:cs="Times New Roman"/>
          <w:sz w:val="24"/>
          <w:szCs w:val="24"/>
        </w:rPr>
        <w:tab/>
        <w:t xml:space="preserve">          ________________ </w:t>
      </w:r>
      <w:proofErr w:type="spellStart"/>
      <w:r w:rsidRPr="00794190">
        <w:rPr>
          <w:rFonts w:ascii="Times New Roman" w:hAnsi="Times New Roman" w:cs="Times New Roman"/>
          <w:sz w:val="24"/>
          <w:szCs w:val="24"/>
        </w:rPr>
        <w:t>И.И.Гимадиев</w:t>
      </w:r>
      <w:proofErr w:type="spellEnd"/>
    </w:p>
    <w:p w:rsidR="00794190" w:rsidRPr="00794190" w:rsidRDefault="00794190" w:rsidP="007941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94190" w:rsidRP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P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Pr="00794190" w:rsidRDefault="00794190" w:rsidP="00794190">
      <w:pPr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794190">
        <w:rPr>
          <w:rFonts w:ascii="Times New Roman" w:hAnsi="Times New Roman" w:cs="Times New Roman"/>
          <w:b/>
          <w:sz w:val="28"/>
          <w:szCs w:val="28"/>
        </w:rPr>
        <w:t>П</w:t>
      </w:r>
      <w:proofErr w:type="gramEnd"/>
      <w:r w:rsidRPr="00794190">
        <w:rPr>
          <w:rFonts w:ascii="Times New Roman" w:hAnsi="Times New Roman" w:cs="Times New Roman"/>
          <w:b/>
          <w:sz w:val="28"/>
          <w:szCs w:val="28"/>
        </w:rPr>
        <w:t xml:space="preserve"> О Л О Ж Е Н И Е</w:t>
      </w:r>
    </w:p>
    <w:p w:rsidR="00794190" w:rsidRPr="007F2732" w:rsidRDefault="00794190" w:rsidP="00794190">
      <w:pPr>
        <w:pStyle w:val="Default"/>
        <w:spacing w:line="276" w:lineRule="auto"/>
        <w:jc w:val="center"/>
        <w:rPr>
          <w:b/>
          <w:bCs/>
          <w:sz w:val="28"/>
          <w:szCs w:val="28"/>
        </w:rPr>
      </w:pPr>
      <w:r w:rsidRPr="007F2732">
        <w:rPr>
          <w:b/>
          <w:bCs/>
          <w:sz w:val="28"/>
          <w:szCs w:val="28"/>
        </w:rPr>
        <w:t xml:space="preserve">о текущем контроле, промежуточной и итоговой аттестации </w:t>
      </w:r>
    </w:p>
    <w:p w:rsidR="00794190" w:rsidRPr="00794190" w:rsidRDefault="00794190" w:rsidP="00794190">
      <w:pPr>
        <w:pStyle w:val="Default"/>
        <w:spacing w:line="276" w:lineRule="auto"/>
        <w:jc w:val="center"/>
        <w:rPr>
          <w:b/>
          <w:sz w:val="28"/>
          <w:szCs w:val="28"/>
        </w:rPr>
      </w:pPr>
      <w:proofErr w:type="gramStart"/>
      <w:r w:rsidRPr="007F2732">
        <w:rPr>
          <w:b/>
          <w:bCs/>
          <w:sz w:val="28"/>
          <w:szCs w:val="28"/>
        </w:rPr>
        <w:t>обучающихся</w:t>
      </w:r>
      <w:proofErr w:type="gramEnd"/>
      <w:r>
        <w:rPr>
          <w:b/>
          <w:bCs/>
          <w:sz w:val="28"/>
          <w:szCs w:val="28"/>
        </w:rPr>
        <w:t xml:space="preserve"> </w:t>
      </w:r>
      <w:r w:rsidRPr="00794190">
        <w:rPr>
          <w:b/>
          <w:sz w:val="28"/>
          <w:szCs w:val="28"/>
        </w:rPr>
        <w:t xml:space="preserve">муниципального бюджетного образовательного учреждения дополнительного образования «Детско-юношеская спортивная школа» имени Заслуженного мастера спорта </w:t>
      </w:r>
      <w:proofErr w:type="spellStart"/>
      <w:r w:rsidRPr="00794190">
        <w:rPr>
          <w:b/>
          <w:sz w:val="28"/>
          <w:szCs w:val="28"/>
        </w:rPr>
        <w:t>Галимзяна</w:t>
      </w:r>
      <w:proofErr w:type="spellEnd"/>
      <w:r w:rsidRPr="00794190">
        <w:rPr>
          <w:b/>
          <w:sz w:val="28"/>
          <w:szCs w:val="28"/>
        </w:rPr>
        <w:t xml:space="preserve"> </w:t>
      </w:r>
      <w:proofErr w:type="spellStart"/>
      <w:r w:rsidRPr="00794190">
        <w:rPr>
          <w:b/>
          <w:sz w:val="28"/>
          <w:szCs w:val="28"/>
        </w:rPr>
        <w:t>Салиховича</w:t>
      </w:r>
      <w:proofErr w:type="spellEnd"/>
      <w:r w:rsidRPr="00794190">
        <w:rPr>
          <w:b/>
          <w:sz w:val="28"/>
          <w:szCs w:val="28"/>
        </w:rPr>
        <w:t xml:space="preserve"> Хусаинова </w:t>
      </w:r>
      <w:proofErr w:type="spellStart"/>
      <w:r w:rsidRPr="00794190">
        <w:rPr>
          <w:b/>
          <w:sz w:val="28"/>
          <w:szCs w:val="28"/>
        </w:rPr>
        <w:t>Нурлатского</w:t>
      </w:r>
      <w:proofErr w:type="spellEnd"/>
      <w:r w:rsidRPr="00794190">
        <w:rPr>
          <w:b/>
          <w:sz w:val="28"/>
          <w:szCs w:val="28"/>
        </w:rPr>
        <w:t xml:space="preserve"> муниципального района Республики Татарстан</w:t>
      </w:r>
    </w:p>
    <w:p w:rsidR="00794190" w:rsidRP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P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P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Pr="00794190" w:rsidRDefault="00794190" w:rsidP="00794190">
      <w:pPr>
        <w:rPr>
          <w:rFonts w:ascii="Times New Roman" w:hAnsi="Times New Roman" w:cs="Times New Roman"/>
          <w:sz w:val="28"/>
          <w:szCs w:val="28"/>
        </w:rPr>
      </w:pPr>
    </w:p>
    <w:p w:rsidR="00794190" w:rsidRPr="00794190" w:rsidRDefault="00794190" w:rsidP="0079419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94190">
        <w:rPr>
          <w:rFonts w:ascii="Times New Roman" w:hAnsi="Times New Roman" w:cs="Times New Roman"/>
          <w:sz w:val="28"/>
          <w:szCs w:val="28"/>
        </w:rPr>
        <w:t>Принято решением</w:t>
      </w:r>
    </w:p>
    <w:p w:rsidR="00794190" w:rsidRPr="00794190" w:rsidRDefault="00794190" w:rsidP="0079419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94190">
        <w:rPr>
          <w:rFonts w:ascii="Times New Roman" w:hAnsi="Times New Roman" w:cs="Times New Roman"/>
          <w:sz w:val="28"/>
          <w:szCs w:val="28"/>
        </w:rPr>
        <w:t>педагогического совета</w:t>
      </w:r>
    </w:p>
    <w:p w:rsidR="00794190" w:rsidRPr="00794190" w:rsidRDefault="00794190" w:rsidP="00794190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94190">
        <w:rPr>
          <w:rFonts w:ascii="Times New Roman" w:hAnsi="Times New Roman" w:cs="Times New Roman"/>
          <w:sz w:val="28"/>
          <w:szCs w:val="28"/>
        </w:rPr>
        <w:t>Протокол №___ от ___.___.20__</w:t>
      </w:r>
    </w:p>
    <w:p w:rsidR="00320DC8" w:rsidRPr="00A46E38" w:rsidRDefault="00320DC8" w:rsidP="007941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0DC8" w:rsidRPr="000D2BC0" w:rsidRDefault="00320DC8" w:rsidP="00320DC8">
      <w:pPr>
        <w:pStyle w:val="Default"/>
        <w:spacing w:line="276" w:lineRule="auto"/>
        <w:jc w:val="both"/>
        <w:rPr>
          <w:bCs/>
        </w:rPr>
      </w:pPr>
      <w:bookmarkStart w:id="0" w:name="_GoBack"/>
      <w:bookmarkEnd w:id="0"/>
    </w:p>
    <w:p w:rsidR="00320DC8" w:rsidRPr="009A73DA" w:rsidRDefault="00320DC8" w:rsidP="00320DC8">
      <w:pPr>
        <w:pStyle w:val="Default"/>
        <w:jc w:val="center"/>
        <w:rPr>
          <w:b/>
        </w:rPr>
      </w:pPr>
      <w:r w:rsidRPr="009A73DA">
        <w:rPr>
          <w:b/>
          <w:bCs/>
        </w:rPr>
        <w:t>1. ОБЩИЕ ПОЛОЖЕНИЯ</w:t>
      </w:r>
    </w:p>
    <w:p w:rsidR="00320DC8" w:rsidRDefault="00320DC8" w:rsidP="00320DC8">
      <w:pPr>
        <w:pStyle w:val="Default"/>
        <w:numPr>
          <w:ilvl w:val="1"/>
          <w:numId w:val="2"/>
        </w:numPr>
        <w:tabs>
          <w:tab w:val="left" w:pos="851"/>
        </w:tabs>
        <w:ind w:left="0" w:firstLine="425"/>
        <w:jc w:val="both"/>
        <w:rPr>
          <w:sz w:val="22"/>
          <w:szCs w:val="22"/>
        </w:rPr>
      </w:pPr>
      <w:proofErr w:type="gramStart"/>
      <w:r w:rsidRPr="000D2BC0">
        <w:t xml:space="preserve">Настоящее Положение </w:t>
      </w:r>
      <w:r>
        <w:t>о текущем контроле, промежуточной и итоговой аттестации (далее - Положение) обучающихся</w:t>
      </w:r>
      <w:r w:rsidR="00794190">
        <w:t xml:space="preserve"> </w:t>
      </w:r>
      <w:r w:rsidR="00794190" w:rsidRPr="00794190">
        <w:t xml:space="preserve">муниципального бюджетного образовательного учреждения дополнительного образования «Детско-юношеская спортивная школа» имени Заслуженного мастера спорта </w:t>
      </w:r>
      <w:proofErr w:type="spellStart"/>
      <w:r w:rsidR="00794190" w:rsidRPr="00794190">
        <w:t>Галимзяна</w:t>
      </w:r>
      <w:proofErr w:type="spellEnd"/>
      <w:r w:rsidR="00794190" w:rsidRPr="00794190">
        <w:t xml:space="preserve"> </w:t>
      </w:r>
      <w:proofErr w:type="spellStart"/>
      <w:r w:rsidR="00794190" w:rsidRPr="00794190">
        <w:t>Салиховича</w:t>
      </w:r>
      <w:proofErr w:type="spellEnd"/>
      <w:r w:rsidR="00794190" w:rsidRPr="00794190">
        <w:t xml:space="preserve"> Хусаинова </w:t>
      </w:r>
      <w:proofErr w:type="spellStart"/>
      <w:r w:rsidR="00794190" w:rsidRPr="00794190">
        <w:t>Нурлатского</w:t>
      </w:r>
      <w:proofErr w:type="spellEnd"/>
      <w:r w:rsidR="00794190" w:rsidRPr="00794190">
        <w:t xml:space="preserve"> муниципального района Республики Татарстан</w:t>
      </w:r>
      <w:r>
        <w:t xml:space="preserve"> (далее - Учреждение)</w:t>
      </w:r>
      <w:r w:rsidR="00794190">
        <w:t xml:space="preserve"> </w:t>
      </w:r>
      <w:r>
        <w:t xml:space="preserve">определяет </w:t>
      </w:r>
      <w:r w:rsidRPr="000D2BC0">
        <w:t>содер</w:t>
      </w:r>
      <w:r>
        <w:t>жание, форму и порядок проведения текущего контроля, промежуточной</w:t>
      </w:r>
      <w:r w:rsidRPr="000D2BC0">
        <w:t xml:space="preserve"> и итоговой аттестации обучающихся, их перевод </w:t>
      </w:r>
      <w:r>
        <w:t xml:space="preserve">на следующий год обучения или этап </w:t>
      </w:r>
      <w:r w:rsidRPr="003D7FBB">
        <w:rPr>
          <w:sz w:val="22"/>
          <w:szCs w:val="22"/>
        </w:rPr>
        <w:t xml:space="preserve">спортивной подготовки. </w:t>
      </w:r>
      <w:proofErr w:type="gramEnd"/>
    </w:p>
    <w:p w:rsidR="00320DC8" w:rsidRPr="003D7FBB" w:rsidRDefault="00320DC8" w:rsidP="00320DC8">
      <w:pPr>
        <w:pStyle w:val="Default"/>
        <w:numPr>
          <w:ilvl w:val="1"/>
          <w:numId w:val="2"/>
        </w:numPr>
        <w:tabs>
          <w:tab w:val="left" w:pos="851"/>
        </w:tabs>
        <w:ind w:left="0" w:firstLine="425"/>
        <w:jc w:val="both"/>
        <w:rPr>
          <w:sz w:val="22"/>
          <w:szCs w:val="22"/>
        </w:rPr>
      </w:pPr>
      <w:r w:rsidRPr="003D7FBB">
        <w:t xml:space="preserve">Положение разработано в соответствии с Федеральным законом Российской Федерации от 29.12.2012г. № 273-ФЗ «Об образовании в Российской Федерации», Уставом Учреждения, образовательными программами Учреждения, с учетом требований Федерального стандарта спортивной подготовки по </w:t>
      </w:r>
      <w:r w:rsidR="00794190">
        <w:t>видам спорта.</w:t>
      </w:r>
    </w:p>
    <w:p w:rsidR="00320DC8" w:rsidRDefault="00320DC8" w:rsidP="00320DC8">
      <w:pPr>
        <w:pStyle w:val="Default"/>
        <w:numPr>
          <w:ilvl w:val="1"/>
          <w:numId w:val="2"/>
        </w:numPr>
        <w:tabs>
          <w:tab w:val="left" w:pos="851"/>
        </w:tabs>
        <w:ind w:left="0" w:firstLine="426"/>
        <w:jc w:val="both"/>
      </w:pPr>
      <w:r>
        <w:t>Целью текущего контроля и аттестации обучающихся является объективная оценка результативности реализации образовательных программ в Учреждении.</w:t>
      </w:r>
    </w:p>
    <w:p w:rsidR="00320DC8" w:rsidRDefault="00320DC8" w:rsidP="00320DC8">
      <w:pPr>
        <w:pStyle w:val="Default"/>
        <w:numPr>
          <w:ilvl w:val="1"/>
          <w:numId w:val="2"/>
        </w:numPr>
        <w:tabs>
          <w:tab w:val="left" w:pos="851"/>
        </w:tabs>
        <w:ind w:left="0" w:firstLine="426"/>
        <w:jc w:val="both"/>
      </w:pPr>
      <w:r>
        <w:t xml:space="preserve">Задачи текущего контроля и аттестации </w:t>
      </w:r>
      <w:proofErr w:type="gramStart"/>
      <w:r>
        <w:t>обучающихся</w:t>
      </w:r>
      <w:proofErr w:type="gramEnd"/>
      <w:r>
        <w:t xml:space="preserve">: </w:t>
      </w:r>
    </w:p>
    <w:p w:rsidR="00320DC8" w:rsidRDefault="00320DC8" w:rsidP="00320DC8">
      <w:pPr>
        <w:pStyle w:val="Default"/>
        <w:tabs>
          <w:tab w:val="left" w:pos="851"/>
        </w:tabs>
        <w:ind w:left="426"/>
        <w:jc w:val="both"/>
      </w:pPr>
      <w:r>
        <w:t xml:space="preserve">- выявление степени освоения </w:t>
      </w:r>
      <w:proofErr w:type="gramStart"/>
      <w:r>
        <w:t>обучающимися</w:t>
      </w:r>
      <w:proofErr w:type="gramEnd"/>
      <w:r>
        <w:t xml:space="preserve"> программы в рамках учебного года;</w:t>
      </w:r>
    </w:p>
    <w:p w:rsidR="00320DC8" w:rsidRDefault="00320DC8" w:rsidP="00320DC8">
      <w:pPr>
        <w:pStyle w:val="Default"/>
        <w:tabs>
          <w:tab w:val="left" w:pos="851"/>
        </w:tabs>
        <w:ind w:left="426"/>
        <w:jc w:val="both"/>
      </w:pPr>
      <w:r>
        <w:t xml:space="preserve">-  определение уровня развития практических умений и навыков детей, учет динамики прироста индивидуальных показателей обучающихся; </w:t>
      </w:r>
    </w:p>
    <w:p w:rsidR="00320DC8" w:rsidRDefault="00320DC8" w:rsidP="00320DC8">
      <w:pPr>
        <w:pStyle w:val="Default"/>
        <w:tabs>
          <w:tab w:val="left" w:pos="851"/>
        </w:tabs>
        <w:ind w:left="426"/>
        <w:jc w:val="both"/>
      </w:pPr>
      <w:r>
        <w:t>- контроль над выполнением учебных программ и календарно-тематического плана;</w:t>
      </w:r>
    </w:p>
    <w:p w:rsidR="00320DC8" w:rsidRDefault="00320DC8" w:rsidP="00320DC8">
      <w:pPr>
        <w:pStyle w:val="Default"/>
        <w:tabs>
          <w:tab w:val="left" w:pos="851"/>
        </w:tabs>
        <w:ind w:left="426"/>
        <w:jc w:val="both"/>
      </w:pPr>
      <w:r>
        <w:t xml:space="preserve">- повышение ответственности каждого тренера-преподавателя за результаты работы, определение эффективности работы педагогического коллектива. </w:t>
      </w:r>
    </w:p>
    <w:p w:rsidR="00320DC8" w:rsidRDefault="00320DC8" w:rsidP="00320DC8">
      <w:pPr>
        <w:pStyle w:val="Default"/>
        <w:numPr>
          <w:ilvl w:val="1"/>
          <w:numId w:val="2"/>
        </w:numPr>
        <w:tabs>
          <w:tab w:val="left" w:pos="851"/>
        </w:tabs>
        <w:ind w:left="0" w:firstLine="426"/>
        <w:jc w:val="both"/>
      </w:pPr>
      <w:r>
        <w:t xml:space="preserve">Основные принципы текущего контроля и аттестации: </w:t>
      </w:r>
    </w:p>
    <w:p w:rsidR="00320DC8" w:rsidRDefault="00320DC8" w:rsidP="00320DC8">
      <w:pPr>
        <w:pStyle w:val="Default"/>
        <w:tabs>
          <w:tab w:val="left" w:pos="851"/>
        </w:tabs>
        <w:ind w:left="426"/>
        <w:jc w:val="both"/>
      </w:pPr>
      <w:r>
        <w:t>- обязательность для всех обучающихся на этапах спортивной подготовки;</w:t>
      </w:r>
    </w:p>
    <w:p w:rsidR="00320DC8" w:rsidRDefault="00320DC8" w:rsidP="00320DC8">
      <w:pPr>
        <w:pStyle w:val="Default"/>
        <w:tabs>
          <w:tab w:val="left" w:pos="851"/>
        </w:tabs>
        <w:ind w:left="426"/>
        <w:jc w:val="both"/>
        <w:rPr>
          <w:bCs/>
        </w:rPr>
      </w:pPr>
      <w:r>
        <w:t xml:space="preserve">- объективное, гуманное и доброжелательное отношение к </w:t>
      </w:r>
      <w:proofErr w:type="gramStart"/>
      <w:r>
        <w:t>аттестуемым</w:t>
      </w:r>
      <w:proofErr w:type="gramEnd"/>
      <w:r>
        <w:t>.</w:t>
      </w:r>
    </w:p>
    <w:p w:rsidR="00320DC8" w:rsidRDefault="00320DC8" w:rsidP="00320DC8">
      <w:pPr>
        <w:pStyle w:val="Default"/>
        <w:ind w:left="720"/>
        <w:rPr>
          <w:bCs/>
        </w:rPr>
      </w:pPr>
    </w:p>
    <w:p w:rsidR="00320DC8" w:rsidRDefault="00320DC8" w:rsidP="00320DC8">
      <w:pPr>
        <w:pStyle w:val="Default"/>
        <w:numPr>
          <w:ilvl w:val="0"/>
          <w:numId w:val="1"/>
        </w:numPr>
        <w:jc w:val="center"/>
        <w:rPr>
          <w:b/>
          <w:bCs/>
        </w:rPr>
      </w:pPr>
      <w:r>
        <w:rPr>
          <w:b/>
          <w:bCs/>
        </w:rPr>
        <w:t xml:space="preserve">ФОРМЫ, </w:t>
      </w:r>
      <w:r w:rsidRPr="009A73DA">
        <w:rPr>
          <w:b/>
          <w:bCs/>
        </w:rPr>
        <w:t xml:space="preserve">ПОРЯДОК </w:t>
      </w:r>
      <w:r>
        <w:rPr>
          <w:b/>
          <w:bCs/>
        </w:rPr>
        <w:t xml:space="preserve">И ПЕРИОДИЧНОСТЬ </w:t>
      </w:r>
      <w:r w:rsidRPr="009A73DA">
        <w:rPr>
          <w:b/>
          <w:bCs/>
        </w:rPr>
        <w:t xml:space="preserve">ПРОВЕДЕНИЯ </w:t>
      </w:r>
    </w:p>
    <w:p w:rsidR="00320DC8" w:rsidRPr="009A73DA" w:rsidRDefault="00320DC8" w:rsidP="00320DC8">
      <w:pPr>
        <w:pStyle w:val="Default"/>
        <w:jc w:val="center"/>
        <w:rPr>
          <w:b/>
          <w:bCs/>
        </w:rPr>
      </w:pPr>
      <w:r>
        <w:rPr>
          <w:b/>
          <w:bCs/>
        </w:rPr>
        <w:t xml:space="preserve">ТЕКУЩЕГО КОНТРОЛЯ, </w:t>
      </w:r>
      <w:r w:rsidRPr="009A73DA">
        <w:rPr>
          <w:b/>
          <w:bCs/>
        </w:rPr>
        <w:t>ПРОМЕЖУТОЧНОЙ</w:t>
      </w:r>
      <w:r w:rsidR="00794190">
        <w:rPr>
          <w:b/>
          <w:bCs/>
        </w:rPr>
        <w:t xml:space="preserve"> </w:t>
      </w:r>
      <w:r>
        <w:rPr>
          <w:b/>
          <w:bCs/>
        </w:rPr>
        <w:t>И ИТОГОВОЙ АТТЕСТАЦИИ</w:t>
      </w:r>
    </w:p>
    <w:p w:rsidR="00320DC8" w:rsidRDefault="00320DC8" w:rsidP="00320DC8">
      <w:pPr>
        <w:pStyle w:val="Default"/>
        <w:numPr>
          <w:ilvl w:val="1"/>
          <w:numId w:val="1"/>
        </w:numPr>
        <w:tabs>
          <w:tab w:val="left" w:pos="1134"/>
        </w:tabs>
        <w:ind w:left="0" w:firstLine="567"/>
        <w:jc w:val="both"/>
      </w:pPr>
      <w:r>
        <w:t xml:space="preserve">Текущий (оперативный) контроль за динамикой прохождения </w:t>
      </w:r>
      <w:proofErr w:type="gramStart"/>
      <w:r>
        <w:t>обучающимися</w:t>
      </w:r>
      <w:proofErr w:type="gramEnd"/>
      <w:r>
        <w:t xml:space="preserve"> учебного материала программы, уровнем их физической подготовленности и состоянием здоровья осуществляется тренером-преподавателем в форме наблюдений,</w:t>
      </w:r>
      <w:r w:rsidR="00794190">
        <w:t xml:space="preserve"> </w:t>
      </w:r>
      <w:r>
        <w:t>тестовых заданий, соревнований в группе, зачетов и т.п.</w:t>
      </w:r>
    </w:p>
    <w:p w:rsidR="00320DC8" w:rsidRDefault="00320DC8" w:rsidP="00320DC8">
      <w:pPr>
        <w:pStyle w:val="Default"/>
        <w:tabs>
          <w:tab w:val="left" w:pos="1134"/>
        </w:tabs>
        <w:ind w:firstLine="567"/>
        <w:jc w:val="both"/>
      </w:pPr>
      <w:r>
        <w:t xml:space="preserve">Текущий контроль проводится во всех группах спортивной школы. В процессе всего учебно-тренировочного периода ведется учет и анализ всех личных достижений обучающихся (результаты выступления на соревнованиях, уровень развития способностей и пр.) </w:t>
      </w:r>
    </w:p>
    <w:p w:rsidR="00320DC8" w:rsidRDefault="00320DC8" w:rsidP="00320DC8">
      <w:pPr>
        <w:pStyle w:val="Default"/>
        <w:numPr>
          <w:ilvl w:val="1"/>
          <w:numId w:val="1"/>
        </w:numPr>
        <w:tabs>
          <w:tab w:val="left" w:pos="1134"/>
        </w:tabs>
        <w:ind w:left="0" w:firstLine="567"/>
        <w:jc w:val="both"/>
      </w:pPr>
      <w:r>
        <w:t>Промежуточная аттестация осуществляется по годам обучения в пределах одного этапа подготовки (эт</w:t>
      </w:r>
      <w:r w:rsidR="00794190">
        <w:t xml:space="preserve">ап начальной подготовки, </w:t>
      </w:r>
      <w:r>
        <w:t xml:space="preserve">тренировочный этап, этап спортивного совершенствования). </w:t>
      </w:r>
    </w:p>
    <w:p w:rsidR="00320DC8" w:rsidRPr="00A268BD" w:rsidRDefault="00320DC8" w:rsidP="00320DC8">
      <w:pPr>
        <w:pStyle w:val="Default"/>
        <w:numPr>
          <w:ilvl w:val="1"/>
          <w:numId w:val="1"/>
        </w:numPr>
        <w:tabs>
          <w:tab w:val="left" w:pos="1134"/>
        </w:tabs>
        <w:spacing w:after="24"/>
        <w:ind w:left="0" w:firstLine="567"/>
        <w:jc w:val="both"/>
        <w:rPr>
          <w:bCs/>
          <w:iCs/>
        </w:rPr>
      </w:pPr>
      <w:r>
        <w:t xml:space="preserve">Итоговая аттестация проводится при переводе </w:t>
      </w:r>
      <w:proofErr w:type="gramStart"/>
      <w:r>
        <w:t>обучающихся</w:t>
      </w:r>
      <w:proofErr w:type="gramEnd"/>
      <w:r>
        <w:t xml:space="preserve"> на очередной этап подготовки. </w:t>
      </w:r>
      <w:r w:rsidRPr="00A268BD">
        <w:t>К итоговой аттестации допускаются обучающиеся, имеющие соответствующий стаж тренировочных занятий, выполнившие спортивный разряд и контрольные нормативы по общей, специальной, физической и технической подготовке, предусмотренные учебной программой для данного этапа.</w:t>
      </w:r>
    </w:p>
    <w:p w:rsidR="00320DC8" w:rsidRDefault="00320DC8" w:rsidP="00320DC8">
      <w:pPr>
        <w:pStyle w:val="Default"/>
        <w:numPr>
          <w:ilvl w:val="1"/>
          <w:numId w:val="1"/>
        </w:numPr>
        <w:tabs>
          <w:tab w:val="left" w:pos="1134"/>
        </w:tabs>
        <w:spacing w:after="24"/>
        <w:ind w:left="0" w:firstLine="567"/>
        <w:jc w:val="both"/>
      </w:pPr>
      <w:proofErr w:type="gramStart"/>
      <w:r w:rsidRPr="00C344B8">
        <w:t xml:space="preserve">Промежуточная </w:t>
      </w:r>
      <w:r>
        <w:t xml:space="preserve">и итоговая </w:t>
      </w:r>
      <w:r w:rsidRPr="00C344B8">
        <w:t xml:space="preserve">аттестация </w:t>
      </w:r>
      <w:r>
        <w:t xml:space="preserve">обучающихся </w:t>
      </w:r>
      <w:r w:rsidRPr="00C344B8">
        <w:t xml:space="preserve">проводится </w:t>
      </w:r>
      <w:r>
        <w:t xml:space="preserve">ежегодно в </w:t>
      </w:r>
      <w:r w:rsidR="00A33F28">
        <w:t>октябре и в</w:t>
      </w:r>
      <w:r>
        <w:t xml:space="preserve"> ма</w:t>
      </w:r>
      <w:r w:rsidR="00A33F28">
        <w:t>е месяцах</w:t>
      </w:r>
      <w:r>
        <w:t xml:space="preserve"> во всех группах, кроме спортивно-оздоровительных, в форме сдачи контрольно-переводных </w:t>
      </w:r>
      <w:r w:rsidRPr="000D2BC0">
        <w:t>нормативов по общ</w:t>
      </w:r>
      <w:r>
        <w:t>ей, специальной физической и технической под</w:t>
      </w:r>
      <w:r w:rsidRPr="000D2BC0">
        <w:t>готовке</w:t>
      </w:r>
      <w:r>
        <w:t xml:space="preserve">, предусмотренных учебной программой </w:t>
      </w:r>
      <w:r>
        <w:rPr>
          <w:bCs/>
          <w:iCs/>
        </w:rPr>
        <w:t xml:space="preserve">и стандартом спортивной подготовки по </w:t>
      </w:r>
      <w:r w:rsidR="00A33F28">
        <w:rPr>
          <w:bCs/>
          <w:iCs/>
        </w:rPr>
        <w:t>видам спорта</w:t>
      </w:r>
      <w:r>
        <w:rPr>
          <w:bCs/>
          <w:iCs/>
        </w:rPr>
        <w:t>.</w:t>
      </w:r>
      <w:proofErr w:type="gramEnd"/>
    </w:p>
    <w:p w:rsidR="00320DC8" w:rsidRPr="0003588A" w:rsidRDefault="00320DC8" w:rsidP="00320DC8">
      <w:pPr>
        <w:pStyle w:val="Default"/>
        <w:numPr>
          <w:ilvl w:val="1"/>
          <w:numId w:val="1"/>
        </w:numPr>
        <w:tabs>
          <w:tab w:val="left" w:pos="1134"/>
        </w:tabs>
        <w:spacing w:after="24"/>
        <w:ind w:left="0" w:firstLine="567"/>
        <w:jc w:val="both"/>
        <w:rPr>
          <w:bCs/>
          <w:iCs/>
        </w:rPr>
      </w:pPr>
      <w:r>
        <w:rPr>
          <w:bCs/>
          <w:iCs/>
        </w:rPr>
        <w:t xml:space="preserve">График контрольно-переводных испытаний утверждается на педагогическом совете не </w:t>
      </w:r>
      <w:proofErr w:type="gramStart"/>
      <w:r>
        <w:rPr>
          <w:bCs/>
          <w:iCs/>
        </w:rPr>
        <w:t>позднее</w:t>
      </w:r>
      <w:proofErr w:type="gramEnd"/>
      <w:r>
        <w:rPr>
          <w:bCs/>
          <w:iCs/>
        </w:rPr>
        <w:t xml:space="preserve"> чем за один месяц до начала промежуточной и итоговой аттестации. </w:t>
      </w:r>
      <w:r>
        <w:rPr>
          <w:bCs/>
          <w:iCs/>
        </w:rPr>
        <w:br/>
        <w:t>Лица, не прошедшие аттестацию в соответствии с графиком по уважительной причине, аттестуются в другие сроки, которые оговариваются дополнительно.</w:t>
      </w:r>
      <w:r w:rsidR="00A33F28">
        <w:rPr>
          <w:bCs/>
          <w:iCs/>
        </w:rPr>
        <w:t xml:space="preserve"> </w:t>
      </w:r>
      <w:r>
        <w:rPr>
          <w:bCs/>
          <w:iCs/>
        </w:rPr>
        <w:t xml:space="preserve">Допускается проведение досрочной аттестации по заявлению родителей (законных представителей </w:t>
      </w:r>
      <w:proofErr w:type="gramStart"/>
      <w:r>
        <w:rPr>
          <w:bCs/>
          <w:iCs/>
        </w:rPr>
        <w:t>обучающегося</w:t>
      </w:r>
      <w:proofErr w:type="gramEnd"/>
      <w:r>
        <w:rPr>
          <w:bCs/>
          <w:iCs/>
        </w:rPr>
        <w:t>) и по согласованию с тренером-преподавателем.</w:t>
      </w:r>
    </w:p>
    <w:p w:rsidR="00320DC8" w:rsidRPr="00816AFB" w:rsidRDefault="00320DC8" w:rsidP="00320DC8">
      <w:pPr>
        <w:pStyle w:val="Default"/>
        <w:numPr>
          <w:ilvl w:val="1"/>
          <w:numId w:val="1"/>
        </w:numPr>
        <w:tabs>
          <w:tab w:val="left" w:pos="1134"/>
        </w:tabs>
        <w:spacing w:after="24"/>
        <w:ind w:left="0" w:firstLine="567"/>
        <w:jc w:val="both"/>
        <w:rPr>
          <w:bCs/>
          <w:iCs/>
        </w:rPr>
      </w:pPr>
      <w:r>
        <w:rPr>
          <w:bCs/>
          <w:iCs/>
        </w:rPr>
        <w:lastRenderedPageBreak/>
        <w:t xml:space="preserve">Конкретный перечень </w:t>
      </w:r>
      <w:r w:rsidRPr="00C86C12">
        <w:t>к</w:t>
      </w:r>
      <w:r>
        <w:t xml:space="preserve">онтрольных нормативов и тестов </w:t>
      </w:r>
      <w:r>
        <w:rPr>
          <w:bCs/>
          <w:iCs/>
        </w:rPr>
        <w:t>определяется на заседании педагогического совета с учетом требований образовательной программы.</w:t>
      </w:r>
    </w:p>
    <w:p w:rsidR="00320DC8" w:rsidRDefault="00320DC8" w:rsidP="00320DC8">
      <w:pPr>
        <w:pStyle w:val="a3"/>
        <w:ind w:firstLine="360"/>
        <w:jc w:val="both"/>
        <w:rPr>
          <w:color w:val="000000"/>
          <w:sz w:val="24"/>
          <w:szCs w:val="24"/>
        </w:rPr>
      </w:pPr>
    </w:p>
    <w:p w:rsidR="00320DC8" w:rsidRPr="00651F4B" w:rsidRDefault="00320DC8" w:rsidP="00320DC8">
      <w:pPr>
        <w:pStyle w:val="a3"/>
        <w:numPr>
          <w:ilvl w:val="0"/>
          <w:numId w:val="1"/>
        </w:numPr>
        <w:jc w:val="center"/>
        <w:rPr>
          <w:b/>
          <w:color w:val="000000"/>
          <w:sz w:val="24"/>
          <w:szCs w:val="24"/>
        </w:rPr>
      </w:pPr>
      <w:r w:rsidRPr="00651F4B">
        <w:rPr>
          <w:b/>
          <w:color w:val="000000"/>
          <w:sz w:val="24"/>
          <w:szCs w:val="24"/>
        </w:rPr>
        <w:t>ОРГАНИЗАЦИЯ И ПРОВЕДЕНИЕ ПРОМЕЖУТОЧНОЙ И ИТОГОВОЙ АТТЕСТАЦИИ</w:t>
      </w:r>
      <w:r>
        <w:rPr>
          <w:b/>
          <w:color w:val="000000"/>
          <w:sz w:val="24"/>
          <w:szCs w:val="24"/>
        </w:rPr>
        <w:t>, ОЦЕНКА РЕЗУЛЬТАТОВ</w:t>
      </w:r>
    </w:p>
    <w:p w:rsidR="00320DC8" w:rsidRDefault="00320DC8" w:rsidP="00320DC8">
      <w:pPr>
        <w:pStyle w:val="Default"/>
        <w:numPr>
          <w:ilvl w:val="1"/>
          <w:numId w:val="1"/>
        </w:numPr>
        <w:tabs>
          <w:tab w:val="left" w:pos="1134"/>
        </w:tabs>
        <w:spacing w:after="24"/>
        <w:ind w:left="0" w:firstLine="567"/>
        <w:jc w:val="both"/>
        <w:rPr>
          <w:bCs/>
          <w:iCs/>
        </w:rPr>
      </w:pPr>
      <w:r>
        <w:rPr>
          <w:bCs/>
          <w:iCs/>
        </w:rPr>
        <w:t xml:space="preserve">Для проведения аттестации тренер-преподаватель </w:t>
      </w:r>
      <w:r w:rsidRPr="007C67F6">
        <w:rPr>
          <w:bCs/>
          <w:iCs/>
        </w:rPr>
        <w:t xml:space="preserve">готовит </w:t>
      </w:r>
      <w:r>
        <w:rPr>
          <w:bCs/>
          <w:iCs/>
        </w:rPr>
        <w:t xml:space="preserve">необходимый </w:t>
      </w:r>
      <w:r w:rsidRPr="007C67F6">
        <w:rPr>
          <w:bCs/>
          <w:iCs/>
        </w:rPr>
        <w:t>спортивный ин</w:t>
      </w:r>
      <w:r>
        <w:rPr>
          <w:bCs/>
          <w:iCs/>
        </w:rPr>
        <w:t>в</w:t>
      </w:r>
      <w:r w:rsidRPr="007C67F6">
        <w:rPr>
          <w:bCs/>
          <w:iCs/>
        </w:rPr>
        <w:t>ентарь</w:t>
      </w:r>
      <w:r>
        <w:rPr>
          <w:bCs/>
          <w:iCs/>
        </w:rPr>
        <w:t>, ведомости контрольно-переводных испытаний (на каждую учебную группу).</w:t>
      </w:r>
    </w:p>
    <w:p w:rsidR="00320DC8" w:rsidRDefault="00320DC8" w:rsidP="00320DC8">
      <w:pPr>
        <w:pStyle w:val="Default"/>
        <w:numPr>
          <w:ilvl w:val="1"/>
          <w:numId w:val="1"/>
        </w:numPr>
        <w:tabs>
          <w:tab w:val="left" w:pos="1134"/>
        </w:tabs>
        <w:spacing w:after="24"/>
        <w:ind w:left="0" w:firstLine="567"/>
        <w:jc w:val="both"/>
        <w:rPr>
          <w:bCs/>
          <w:iCs/>
        </w:rPr>
      </w:pPr>
      <w:r>
        <w:rPr>
          <w:bCs/>
          <w:iCs/>
        </w:rPr>
        <w:t xml:space="preserve">Для </w:t>
      </w:r>
      <w:proofErr w:type="gramStart"/>
      <w:r>
        <w:rPr>
          <w:bCs/>
          <w:iCs/>
        </w:rPr>
        <w:t>контроля за</w:t>
      </w:r>
      <w:proofErr w:type="gramEnd"/>
      <w:r>
        <w:rPr>
          <w:bCs/>
          <w:iCs/>
        </w:rPr>
        <w:t xml:space="preserve"> проведением промежуточной/итоговой аттестации формируется аттестационная комиссия, в количестве не менее 3 человек (председатель, члены комиссии). Председателем комиссия является заместитель директора по учебно-воспитательной работе. Заполнение ведомости осуществляется тренером-преподавателем самостоятельно. В состав комиссии включаются высококвалифицированные тренеры-преподаватели, иные компетентные специалисты. Комиссия вправе присутствовать на аттестационных мероприятиях в учебных группах Учреждения.</w:t>
      </w:r>
    </w:p>
    <w:p w:rsidR="00320DC8" w:rsidRDefault="00320DC8" w:rsidP="00320DC8">
      <w:pPr>
        <w:pStyle w:val="Default"/>
        <w:numPr>
          <w:ilvl w:val="1"/>
          <w:numId w:val="1"/>
        </w:numPr>
        <w:tabs>
          <w:tab w:val="left" w:pos="1134"/>
        </w:tabs>
        <w:spacing w:after="24"/>
        <w:ind w:left="0" w:firstLine="567"/>
        <w:jc w:val="both"/>
        <w:rPr>
          <w:bCs/>
          <w:iCs/>
        </w:rPr>
      </w:pPr>
      <w:r w:rsidRPr="00A268BD">
        <w:rPr>
          <w:bCs/>
          <w:iCs/>
        </w:rPr>
        <w:t>Для промежуточной</w:t>
      </w:r>
      <w:r>
        <w:rPr>
          <w:bCs/>
          <w:iCs/>
        </w:rPr>
        <w:t xml:space="preserve">/итоговой </w:t>
      </w:r>
      <w:r w:rsidRPr="00A268BD">
        <w:rPr>
          <w:bCs/>
          <w:iCs/>
        </w:rPr>
        <w:t xml:space="preserve">аттестации обучающихся используется зачетная система оценок: «зачет», «незачет».  </w:t>
      </w:r>
    </w:p>
    <w:p w:rsidR="00320DC8" w:rsidRDefault="00034B32" w:rsidP="00034B32">
      <w:pPr>
        <w:pStyle w:val="Default"/>
        <w:tabs>
          <w:tab w:val="left" w:pos="1134"/>
        </w:tabs>
        <w:spacing w:after="24"/>
        <w:jc w:val="both"/>
        <w:rPr>
          <w:bCs/>
          <w:iCs/>
        </w:rPr>
      </w:pPr>
      <w:r>
        <w:rPr>
          <w:bCs/>
          <w:iCs/>
        </w:rPr>
        <w:t xml:space="preserve">          </w:t>
      </w:r>
      <w:r w:rsidR="00320DC8">
        <w:rPr>
          <w:bCs/>
          <w:iCs/>
        </w:rPr>
        <w:t xml:space="preserve">3.3.1. Оценка «зачет» выставляется учащимся, полностью освоившим образовательную программу и успешно выполнившим контрольно-переводные нормативы, соответствующие году и этапу подготовки. </w:t>
      </w:r>
    </w:p>
    <w:p w:rsidR="00320DC8" w:rsidRDefault="00320DC8" w:rsidP="00320DC8">
      <w:pPr>
        <w:pStyle w:val="Default"/>
        <w:tabs>
          <w:tab w:val="left" w:pos="1134"/>
        </w:tabs>
        <w:spacing w:after="24"/>
        <w:ind w:firstLine="567"/>
        <w:jc w:val="both"/>
        <w:rPr>
          <w:bCs/>
          <w:iCs/>
        </w:rPr>
      </w:pPr>
      <w:r>
        <w:rPr>
          <w:bCs/>
          <w:iCs/>
        </w:rPr>
        <w:t>3.3.2. Оценка «незачет» выставляется учащимся, не справившимися с контрольно-переводными испытаниями по одному или нескольким критериям или не прошедшим аттестацию без уважительных причин. В этом случае за учащимися образуется академическая задолженность, которую они имеют право устранить, сдав  контрольно-переводные нормативы п</w:t>
      </w:r>
      <w:r w:rsidRPr="00D30DCE">
        <w:rPr>
          <w:bCs/>
          <w:iCs/>
        </w:rPr>
        <w:t>о соответствующим критериям не более двух раз в сроки,</w:t>
      </w:r>
      <w:r w:rsidR="00034B32">
        <w:rPr>
          <w:bCs/>
          <w:iCs/>
        </w:rPr>
        <w:t xml:space="preserve"> </w:t>
      </w:r>
      <w:r w:rsidRPr="00D30DCE">
        <w:rPr>
          <w:bCs/>
          <w:iCs/>
        </w:rPr>
        <w:t>определяемые Учреждением (в пределах одного года с момента образования академической задолженности).</w:t>
      </w:r>
    </w:p>
    <w:p w:rsidR="00320DC8" w:rsidRDefault="00320DC8" w:rsidP="00320DC8">
      <w:pPr>
        <w:pStyle w:val="Default"/>
        <w:tabs>
          <w:tab w:val="left" w:pos="1134"/>
        </w:tabs>
        <w:spacing w:after="24"/>
        <w:ind w:firstLine="567"/>
        <w:jc w:val="both"/>
        <w:rPr>
          <w:bCs/>
          <w:iCs/>
        </w:rPr>
      </w:pPr>
      <w:r>
        <w:rPr>
          <w:bCs/>
          <w:iCs/>
        </w:rPr>
        <w:t>3.4. Уча</w:t>
      </w:r>
      <w:r w:rsidRPr="00EC7D64">
        <w:rPr>
          <w:bCs/>
          <w:iCs/>
        </w:rPr>
        <w:t xml:space="preserve">щиеся, </w:t>
      </w:r>
      <w:r>
        <w:rPr>
          <w:bCs/>
          <w:iCs/>
        </w:rPr>
        <w:t>прошедшие промежуточную/итоговую аттестацию (</w:t>
      </w:r>
      <w:r w:rsidRPr="00EC7D64">
        <w:rPr>
          <w:bCs/>
          <w:iCs/>
        </w:rPr>
        <w:t>получившие «зачет»</w:t>
      </w:r>
      <w:r>
        <w:rPr>
          <w:bCs/>
          <w:iCs/>
        </w:rPr>
        <w:t>)</w:t>
      </w:r>
      <w:r w:rsidRPr="00EC7D64">
        <w:rPr>
          <w:bCs/>
          <w:iCs/>
        </w:rPr>
        <w:t>, переводятся на следующий год/этап обучения</w:t>
      </w:r>
      <w:r w:rsidRPr="009D2B1F">
        <w:rPr>
          <w:bCs/>
          <w:iCs/>
        </w:rPr>
        <w:t>. По решению Педагогического совета, учащиеся могут быть  переведены досрочно на более высокий этап подготовки</w:t>
      </w:r>
      <w:r>
        <w:rPr>
          <w:bCs/>
          <w:iCs/>
        </w:rPr>
        <w:t xml:space="preserve"> (на основании результатов контрольно-переводных испытаний)</w:t>
      </w:r>
      <w:r w:rsidRPr="009D2B1F">
        <w:rPr>
          <w:bCs/>
          <w:iCs/>
        </w:rPr>
        <w:t>.</w:t>
      </w:r>
    </w:p>
    <w:p w:rsidR="00320DC8" w:rsidRDefault="00320DC8" w:rsidP="00320DC8">
      <w:pPr>
        <w:pStyle w:val="Default"/>
        <w:tabs>
          <w:tab w:val="left" w:pos="1134"/>
        </w:tabs>
        <w:spacing w:after="24"/>
        <w:ind w:firstLine="567"/>
        <w:jc w:val="both"/>
        <w:rPr>
          <w:bCs/>
          <w:iCs/>
        </w:rPr>
      </w:pPr>
      <w:r>
        <w:rPr>
          <w:bCs/>
          <w:iCs/>
        </w:rPr>
        <w:t>3.5. Уча</w:t>
      </w:r>
      <w:r w:rsidRPr="00D30DCE">
        <w:rPr>
          <w:bCs/>
          <w:iCs/>
        </w:rPr>
        <w:t>щиеся, не прошедшие промежуточную аттестацию</w:t>
      </w:r>
      <w:r>
        <w:rPr>
          <w:bCs/>
          <w:iCs/>
        </w:rPr>
        <w:t xml:space="preserve"> (получившие «незачет»)</w:t>
      </w:r>
      <w:r w:rsidRPr="00D30DCE">
        <w:rPr>
          <w:bCs/>
          <w:iCs/>
        </w:rPr>
        <w:t xml:space="preserve">, могут продолжить обучение повторно, но не более одного раза на этапе подготовки или продолжить обучение в спортивно-оздоровительных группах (при наличии свободных мест). </w:t>
      </w:r>
    </w:p>
    <w:p w:rsidR="00320DC8" w:rsidRDefault="00320DC8" w:rsidP="00320DC8">
      <w:pPr>
        <w:pStyle w:val="Default"/>
        <w:tabs>
          <w:tab w:val="left" w:pos="1134"/>
        </w:tabs>
        <w:spacing w:after="24"/>
        <w:ind w:firstLine="567"/>
        <w:jc w:val="both"/>
        <w:rPr>
          <w:bCs/>
          <w:iCs/>
        </w:rPr>
      </w:pPr>
      <w:r>
        <w:rPr>
          <w:bCs/>
          <w:iCs/>
        </w:rPr>
        <w:t>3.6. Неудовлетворительные результаты промежуточной/итоговой аттестации по большинству нормативов</w:t>
      </w:r>
      <w:r w:rsidR="000F3584">
        <w:rPr>
          <w:bCs/>
          <w:iCs/>
        </w:rPr>
        <w:t xml:space="preserve"> </w:t>
      </w:r>
      <w:r>
        <w:rPr>
          <w:bCs/>
          <w:iCs/>
        </w:rPr>
        <w:t xml:space="preserve">могут служить основанием для </w:t>
      </w:r>
      <w:proofErr w:type="gramStart"/>
      <w:r>
        <w:rPr>
          <w:bCs/>
          <w:iCs/>
        </w:rPr>
        <w:t>отчисления</w:t>
      </w:r>
      <w:proofErr w:type="gramEnd"/>
      <w:r>
        <w:rPr>
          <w:bCs/>
          <w:iCs/>
        </w:rPr>
        <w:t xml:space="preserve"> обучающегося из Учреждения.</w:t>
      </w:r>
    </w:p>
    <w:p w:rsidR="00320DC8" w:rsidRDefault="00320DC8" w:rsidP="00320DC8">
      <w:pPr>
        <w:pStyle w:val="Default"/>
        <w:tabs>
          <w:tab w:val="left" w:pos="1134"/>
        </w:tabs>
        <w:spacing w:after="24"/>
        <w:ind w:firstLine="567"/>
        <w:jc w:val="both"/>
        <w:rPr>
          <w:bCs/>
          <w:iCs/>
        </w:rPr>
      </w:pPr>
      <w:r>
        <w:rPr>
          <w:bCs/>
          <w:iCs/>
        </w:rPr>
        <w:t>3.7.</w:t>
      </w:r>
      <w:r w:rsidRPr="00D30DCE">
        <w:rPr>
          <w:bCs/>
          <w:iCs/>
        </w:rPr>
        <w:t xml:space="preserve">Решение о переводе </w:t>
      </w:r>
      <w:r>
        <w:rPr>
          <w:bCs/>
          <w:iCs/>
        </w:rPr>
        <w:t>у</w:t>
      </w:r>
      <w:r w:rsidRPr="00D30DCE">
        <w:rPr>
          <w:bCs/>
          <w:iCs/>
        </w:rPr>
        <w:t>чащ</w:t>
      </w:r>
      <w:r>
        <w:rPr>
          <w:bCs/>
          <w:iCs/>
        </w:rPr>
        <w:t>их</w:t>
      </w:r>
      <w:r w:rsidRPr="00D30DCE">
        <w:rPr>
          <w:bCs/>
          <w:iCs/>
        </w:rPr>
        <w:t>ся на следующий год/этап обучения</w:t>
      </w:r>
      <w:r>
        <w:rPr>
          <w:bCs/>
          <w:iCs/>
        </w:rPr>
        <w:t>, их</w:t>
      </w:r>
      <w:r w:rsidRPr="00D30DCE">
        <w:rPr>
          <w:bCs/>
          <w:iCs/>
        </w:rPr>
        <w:t xml:space="preserve"> повторном обучении</w:t>
      </w:r>
      <w:r>
        <w:rPr>
          <w:bCs/>
          <w:iCs/>
        </w:rPr>
        <w:t xml:space="preserve"> или отчислении</w:t>
      </w:r>
      <w:r w:rsidRPr="00D30DCE">
        <w:rPr>
          <w:bCs/>
          <w:iCs/>
        </w:rPr>
        <w:t xml:space="preserve"> принимается Педагогическим советом </w:t>
      </w:r>
      <w:r>
        <w:rPr>
          <w:bCs/>
          <w:iCs/>
        </w:rPr>
        <w:t xml:space="preserve">на основании выполнения контрольно-переводных нормативов </w:t>
      </w:r>
      <w:r w:rsidRPr="00D30DCE">
        <w:rPr>
          <w:bCs/>
          <w:iCs/>
        </w:rPr>
        <w:t>и утверждается приказом директора Учреждения.</w:t>
      </w:r>
    </w:p>
    <w:p w:rsidR="00320DC8" w:rsidRPr="00B0212E" w:rsidRDefault="00034B32" w:rsidP="00320DC8">
      <w:pPr>
        <w:pStyle w:val="a3"/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320DC8">
        <w:rPr>
          <w:sz w:val="24"/>
          <w:szCs w:val="24"/>
        </w:rPr>
        <w:t>3.8.</w:t>
      </w:r>
      <w:r w:rsidR="00320DC8" w:rsidRPr="00B0212E">
        <w:rPr>
          <w:sz w:val="24"/>
          <w:szCs w:val="24"/>
        </w:rPr>
        <w:t xml:space="preserve"> Обучающиеся, не освоившие образовательные программы по болезни или по другой уважительной причине, могут быть оставлены на повторный год обучения решением </w:t>
      </w:r>
      <w:r w:rsidR="00320DC8">
        <w:rPr>
          <w:sz w:val="24"/>
          <w:szCs w:val="24"/>
        </w:rPr>
        <w:t>П</w:t>
      </w:r>
      <w:r w:rsidR="00320DC8" w:rsidRPr="00B0212E">
        <w:rPr>
          <w:sz w:val="24"/>
          <w:szCs w:val="24"/>
        </w:rPr>
        <w:t>едагогического совета и по заявлению родителей (законных представителей).</w:t>
      </w:r>
    </w:p>
    <w:p w:rsidR="00320DC8" w:rsidRDefault="00320DC8" w:rsidP="00320DC8">
      <w:pPr>
        <w:pStyle w:val="Default"/>
        <w:tabs>
          <w:tab w:val="left" w:pos="1134"/>
        </w:tabs>
        <w:spacing w:after="24"/>
        <w:jc w:val="both"/>
        <w:rPr>
          <w:bCs/>
          <w:iCs/>
        </w:rPr>
      </w:pPr>
    </w:p>
    <w:p w:rsidR="00320DC8" w:rsidRDefault="00320DC8" w:rsidP="00320DC8">
      <w:pPr>
        <w:pStyle w:val="Default"/>
        <w:tabs>
          <w:tab w:val="left" w:pos="1134"/>
        </w:tabs>
        <w:spacing w:after="24"/>
        <w:jc w:val="both"/>
        <w:rPr>
          <w:bCs/>
          <w:iCs/>
        </w:rPr>
      </w:pPr>
    </w:p>
    <w:p w:rsidR="00320DC8" w:rsidRDefault="00320DC8" w:rsidP="00320DC8">
      <w:pPr>
        <w:pStyle w:val="a3"/>
        <w:numPr>
          <w:ilvl w:val="0"/>
          <w:numId w:val="1"/>
        </w:numPr>
        <w:jc w:val="center"/>
        <w:rPr>
          <w:b/>
          <w:sz w:val="24"/>
          <w:szCs w:val="24"/>
        </w:rPr>
      </w:pPr>
      <w:r w:rsidRPr="007B00D3">
        <w:rPr>
          <w:b/>
          <w:sz w:val="24"/>
          <w:szCs w:val="24"/>
        </w:rPr>
        <w:t xml:space="preserve">АНАЛИЗ РЕЗУЛЬТАТОВ </w:t>
      </w:r>
      <w:r>
        <w:rPr>
          <w:b/>
          <w:sz w:val="24"/>
          <w:szCs w:val="24"/>
        </w:rPr>
        <w:t xml:space="preserve">ТЕКУЩЕГО КОНТРОЛЯ, </w:t>
      </w:r>
    </w:p>
    <w:p w:rsidR="00320DC8" w:rsidRPr="007B00D3" w:rsidRDefault="00320DC8" w:rsidP="00320DC8">
      <w:pPr>
        <w:pStyle w:val="a3"/>
        <w:ind w:left="107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ПРОМЕЖУТОЧНОЙ И ИТОГОВОЙ </w:t>
      </w:r>
      <w:r w:rsidRPr="007B00D3">
        <w:rPr>
          <w:b/>
          <w:sz w:val="24"/>
          <w:szCs w:val="24"/>
        </w:rPr>
        <w:t>АТТЕСТАЦИИ</w:t>
      </w:r>
    </w:p>
    <w:p w:rsidR="00320DC8" w:rsidRPr="00C146FA" w:rsidRDefault="00320DC8" w:rsidP="00320DC8">
      <w:pPr>
        <w:pStyle w:val="Default"/>
        <w:tabs>
          <w:tab w:val="left" w:pos="1134"/>
        </w:tabs>
        <w:ind w:firstLine="284"/>
        <w:jc w:val="both"/>
        <w:rPr>
          <w:color w:val="auto"/>
        </w:rPr>
      </w:pPr>
      <w:r>
        <w:rPr>
          <w:color w:val="auto"/>
        </w:rPr>
        <w:t>4</w:t>
      </w:r>
      <w:r w:rsidRPr="00C146FA">
        <w:rPr>
          <w:color w:val="auto"/>
        </w:rPr>
        <w:t>.</w:t>
      </w:r>
      <w:r>
        <w:rPr>
          <w:color w:val="auto"/>
        </w:rPr>
        <w:t>1</w:t>
      </w:r>
      <w:r w:rsidRPr="00651F4B">
        <w:rPr>
          <w:color w:val="auto"/>
        </w:rPr>
        <w:t xml:space="preserve">. </w:t>
      </w:r>
      <w:r w:rsidRPr="00C146FA">
        <w:rPr>
          <w:color w:val="auto"/>
        </w:rPr>
        <w:t>По результатам итоговой/промежуточной аттестации,</w:t>
      </w:r>
      <w:r w:rsidR="000F3584">
        <w:rPr>
          <w:color w:val="auto"/>
        </w:rPr>
        <w:t xml:space="preserve"> </w:t>
      </w:r>
      <w:r w:rsidRPr="00C146FA">
        <w:rPr>
          <w:color w:val="auto"/>
        </w:rPr>
        <w:t>аттестационная комиссия</w:t>
      </w:r>
      <w:r w:rsidR="000F3584">
        <w:rPr>
          <w:color w:val="auto"/>
        </w:rPr>
        <w:t xml:space="preserve"> </w:t>
      </w:r>
      <w:r w:rsidRPr="00C146FA">
        <w:rPr>
          <w:color w:val="auto"/>
        </w:rPr>
        <w:t>составляет анализ по следующим параметрам:</w:t>
      </w:r>
    </w:p>
    <w:p w:rsidR="00320DC8" w:rsidRPr="00C146FA" w:rsidRDefault="00320DC8" w:rsidP="00320DC8">
      <w:pPr>
        <w:pStyle w:val="a3"/>
        <w:ind w:left="426"/>
        <w:jc w:val="both"/>
        <w:rPr>
          <w:sz w:val="24"/>
          <w:szCs w:val="24"/>
        </w:rPr>
      </w:pPr>
      <w:r w:rsidRPr="00C146FA">
        <w:rPr>
          <w:sz w:val="24"/>
          <w:szCs w:val="24"/>
        </w:rPr>
        <w:t xml:space="preserve">- </w:t>
      </w:r>
      <w:r>
        <w:rPr>
          <w:sz w:val="24"/>
          <w:szCs w:val="24"/>
        </w:rPr>
        <w:t>количество учащихся,</w:t>
      </w:r>
      <w:r w:rsidRPr="00C146FA">
        <w:rPr>
          <w:sz w:val="24"/>
          <w:szCs w:val="24"/>
        </w:rPr>
        <w:t xml:space="preserve"> полностью освоивших образовательную программ</w:t>
      </w:r>
      <w:proofErr w:type="gramStart"/>
      <w:r w:rsidRPr="00C146FA">
        <w:rPr>
          <w:sz w:val="24"/>
          <w:szCs w:val="24"/>
        </w:rPr>
        <w:t>у</w:t>
      </w:r>
      <w:r>
        <w:rPr>
          <w:sz w:val="24"/>
          <w:szCs w:val="24"/>
        </w:rPr>
        <w:t>(</w:t>
      </w:r>
      <w:proofErr w:type="gramEnd"/>
      <w:r>
        <w:rPr>
          <w:sz w:val="24"/>
          <w:szCs w:val="24"/>
        </w:rPr>
        <w:t xml:space="preserve">%), </w:t>
      </w:r>
      <w:r w:rsidRPr="00C146FA">
        <w:rPr>
          <w:sz w:val="24"/>
          <w:szCs w:val="24"/>
        </w:rPr>
        <w:t xml:space="preserve"> переведенных на следующий этап/год обучения; освоивших программу в неполной степени и оставленных на повторное обучение; не освоивших программу и отчисленных из учреждения;</w:t>
      </w:r>
    </w:p>
    <w:p w:rsidR="00320DC8" w:rsidRPr="00C146FA" w:rsidRDefault="00320DC8" w:rsidP="00320DC8">
      <w:pPr>
        <w:pStyle w:val="a3"/>
        <w:ind w:left="426"/>
        <w:jc w:val="both"/>
        <w:rPr>
          <w:sz w:val="24"/>
          <w:szCs w:val="24"/>
        </w:rPr>
      </w:pPr>
      <w:r w:rsidRPr="00C146FA">
        <w:rPr>
          <w:sz w:val="24"/>
          <w:szCs w:val="24"/>
        </w:rPr>
        <w:t>- причины невыполнения учащимися образовательной программы;</w:t>
      </w:r>
    </w:p>
    <w:p w:rsidR="00320DC8" w:rsidRPr="00C146FA" w:rsidRDefault="00320DC8" w:rsidP="00320DC8">
      <w:pPr>
        <w:pStyle w:val="a3"/>
        <w:ind w:left="426"/>
        <w:jc w:val="both"/>
        <w:rPr>
          <w:sz w:val="24"/>
          <w:szCs w:val="24"/>
        </w:rPr>
      </w:pPr>
      <w:r w:rsidRPr="00C146FA">
        <w:rPr>
          <w:sz w:val="24"/>
          <w:szCs w:val="24"/>
        </w:rPr>
        <w:t>- необходимость коррекции программы.</w:t>
      </w:r>
    </w:p>
    <w:p w:rsidR="00320DC8" w:rsidRPr="00C146FA" w:rsidRDefault="00320DC8" w:rsidP="00320DC8">
      <w:pPr>
        <w:pStyle w:val="a3"/>
        <w:ind w:firstLine="284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lastRenderedPageBreak/>
        <w:t>4</w:t>
      </w:r>
      <w:r w:rsidRPr="00C146FA">
        <w:rPr>
          <w:sz w:val="24"/>
          <w:szCs w:val="24"/>
        </w:rPr>
        <w:t>.</w:t>
      </w:r>
      <w:r>
        <w:rPr>
          <w:sz w:val="24"/>
          <w:szCs w:val="24"/>
        </w:rPr>
        <w:t>2</w:t>
      </w:r>
      <w:r w:rsidRPr="00C146FA">
        <w:rPr>
          <w:sz w:val="24"/>
          <w:szCs w:val="24"/>
        </w:rPr>
        <w:t xml:space="preserve">. Ведомости контрольно-переводных испытаний </w:t>
      </w:r>
      <w:r>
        <w:rPr>
          <w:sz w:val="24"/>
          <w:szCs w:val="24"/>
        </w:rPr>
        <w:t>и анализ результатов аттестации сдаются в учебную часть Учреждения</w:t>
      </w:r>
      <w:r w:rsidRPr="00C146FA">
        <w:rPr>
          <w:sz w:val="24"/>
          <w:szCs w:val="24"/>
        </w:rPr>
        <w:t>.</w:t>
      </w:r>
    </w:p>
    <w:p w:rsidR="00320DC8" w:rsidRPr="007E7612" w:rsidRDefault="00320DC8" w:rsidP="00320DC8">
      <w:pPr>
        <w:pStyle w:val="a3"/>
        <w:ind w:left="720"/>
        <w:jc w:val="center"/>
        <w:rPr>
          <w:color w:val="FF0000"/>
          <w:sz w:val="24"/>
          <w:szCs w:val="24"/>
        </w:rPr>
      </w:pPr>
    </w:p>
    <w:p w:rsidR="00320DC8" w:rsidRPr="007E7612" w:rsidRDefault="00320DC8" w:rsidP="00320DC8">
      <w:pPr>
        <w:pStyle w:val="a3"/>
        <w:ind w:left="720"/>
        <w:jc w:val="center"/>
        <w:rPr>
          <w:color w:val="FF0000"/>
          <w:sz w:val="24"/>
          <w:szCs w:val="24"/>
        </w:rPr>
      </w:pPr>
    </w:p>
    <w:p w:rsidR="00320DC8" w:rsidRPr="00CE7CC7" w:rsidRDefault="00320DC8" w:rsidP="00320DC8">
      <w:pPr>
        <w:pStyle w:val="a3"/>
        <w:ind w:left="7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Pr="00CE7CC7">
        <w:rPr>
          <w:b/>
          <w:sz w:val="24"/>
          <w:szCs w:val="24"/>
        </w:rPr>
        <w:t>. ЗАКЛЮЧИТЕЛЬНЫЕ ПОЛОЖЕНИЯ</w:t>
      </w:r>
    </w:p>
    <w:p w:rsidR="00320DC8" w:rsidRPr="009D527A" w:rsidRDefault="00320DC8" w:rsidP="00320DC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9D527A">
        <w:rPr>
          <w:rFonts w:ascii="Times New Roman" w:hAnsi="Times New Roman" w:cs="Times New Roman"/>
          <w:sz w:val="24"/>
        </w:rPr>
        <w:t>5.1. Тренер-преподаватель несет ответственность за достоверность информации, предоставленной в ведомости контрольно-переводных испытаний</w:t>
      </w:r>
      <w:r>
        <w:rPr>
          <w:rFonts w:ascii="Times New Roman" w:hAnsi="Times New Roman" w:cs="Times New Roman"/>
          <w:sz w:val="24"/>
        </w:rPr>
        <w:t xml:space="preserve"> и своевременное предоставление документации.</w:t>
      </w:r>
    </w:p>
    <w:p w:rsidR="00320DC8" w:rsidRDefault="00320DC8" w:rsidP="00320DC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 w:rsidRPr="009D527A">
        <w:rPr>
          <w:rFonts w:ascii="Times New Roman" w:hAnsi="Times New Roman" w:cs="Times New Roman"/>
          <w:sz w:val="24"/>
        </w:rPr>
        <w:t xml:space="preserve">5.2. </w:t>
      </w:r>
      <w:r>
        <w:rPr>
          <w:rFonts w:ascii="Times New Roman" w:hAnsi="Times New Roman" w:cs="Times New Roman"/>
          <w:sz w:val="24"/>
        </w:rPr>
        <w:t>Аттестационная комиссия несет ответственность за объективную оценку результатов аттестации учащихся Учреждения и своевременное составление отчетной документации.</w:t>
      </w:r>
    </w:p>
    <w:p w:rsidR="00320DC8" w:rsidRDefault="00320DC8" w:rsidP="00320DC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5.3. Настоящее положение вступает в силу с момента утверждения </w:t>
      </w:r>
      <w:r w:rsidR="000F3584">
        <w:rPr>
          <w:rFonts w:ascii="Times New Roman" w:hAnsi="Times New Roman" w:cs="Times New Roman"/>
          <w:sz w:val="24"/>
        </w:rPr>
        <w:t>д</w:t>
      </w:r>
      <w:r>
        <w:rPr>
          <w:rFonts w:ascii="Times New Roman" w:hAnsi="Times New Roman" w:cs="Times New Roman"/>
          <w:sz w:val="24"/>
        </w:rPr>
        <w:t>иректором Учреждения и действует бессрочно.</w:t>
      </w:r>
    </w:p>
    <w:p w:rsidR="00320DC8" w:rsidRPr="009D527A" w:rsidRDefault="00320DC8" w:rsidP="00320DC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</w:rPr>
      </w:pPr>
    </w:p>
    <w:p w:rsidR="00952D99" w:rsidRDefault="00952D99"/>
    <w:sectPr w:rsidR="00952D99" w:rsidSect="005E0571">
      <w:pgSz w:w="11899" w:h="17319"/>
      <w:pgMar w:top="993" w:right="851" w:bottom="993" w:left="1134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F4DAF"/>
    <w:multiLevelType w:val="multilevel"/>
    <w:tmpl w:val="85CA403C"/>
    <w:lvl w:ilvl="0">
      <w:start w:val="2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387" w:hanging="11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20" w:hanging="11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20" w:hanging="11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20" w:hanging="11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20" w:hanging="11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10" w:hanging="1800"/>
      </w:pPr>
      <w:rPr>
        <w:rFonts w:hint="default"/>
      </w:rPr>
    </w:lvl>
  </w:abstractNum>
  <w:abstractNum w:abstractNumId="1">
    <w:nsid w:val="78F35391"/>
    <w:multiLevelType w:val="multilevel"/>
    <w:tmpl w:val="754A380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0DC8"/>
    <w:rsid w:val="00034B32"/>
    <w:rsid w:val="00035BD8"/>
    <w:rsid w:val="000F3584"/>
    <w:rsid w:val="001C740E"/>
    <w:rsid w:val="0024385B"/>
    <w:rsid w:val="00320DC8"/>
    <w:rsid w:val="007808CF"/>
    <w:rsid w:val="00794190"/>
    <w:rsid w:val="00894424"/>
    <w:rsid w:val="00952D99"/>
    <w:rsid w:val="00A33F28"/>
    <w:rsid w:val="00FC1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0DC8"/>
    <w:pPr>
      <w:spacing w:after="200" w:line="276" w:lineRule="auto"/>
      <w:jc w:val="lef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20DC8"/>
    <w:pPr>
      <w:autoSpaceDE w:val="0"/>
      <w:autoSpaceDN w:val="0"/>
      <w:adjustRightInd w:val="0"/>
      <w:jc w:val="left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rsid w:val="00320DC8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Title"/>
    <w:basedOn w:val="a"/>
    <w:link w:val="a5"/>
    <w:qFormat/>
    <w:rsid w:val="00320DC8"/>
    <w:pPr>
      <w:tabs>
        <w:tab w:val="left" w:pos="6237"/>
      </w:tabs>
      <w:spacing w:after="0" w:line="240" w:lineRule="auto"/>
      <w:ind w:left="4536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5">
    <w:name w:val="Название Знак"/>
    <w:basedOn w:val="a0"/>
    <w:link w:val="a4"/>
    <w:rsid w:val="00320DC8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8C52DA-0847-430F-B239-A35061A73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1284</Words>
  <Characters>7321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2016-07-27T06:43:00Z</dcterms:created>
  <dcterms:modified xsi:type="dcterms:W3CDTF">2016-10-03T06:11:00Z</dcterms:modified>
</cp:coreProperties>
</file>